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CAC5" w14:textId="77777777" w:rsidR="00A353F1" w:rsidRDefault="00A353F1" w:rsidP="00A353F1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</w:p>
    <w:p w14:paraId="7139B4F7" w14:textId="77777777" w:rsidR="00A353F1" w:rsidRPr="00B733F4" w:rsidRDefault="00A353F1" w:rsidP="00B733F4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14:paraId="4DE059EC" w14:textId="5F02B5FD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98695F">
        <w:rPr>
          <w:rFonts w:cs="Calibri"/>
          <w:b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   N</w:t>
      </w:r>
      <w:r>
        <w:rPr>
          <w:rFonts w:cs="Calibri"/>
          <w:b/>
        </w:rPr>
        <w:t>ávrh na plnenie kritéria</w:t>
      </w:r>
    </w:p>
    <w:p w14:paraId="32A54E69" w14:textId="77777777" w:rsidR="00106AC6" w:rsidRDefault="00B733F4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106AC6" w14:paraId="172C9BFA" w14:textId="77777777" w:rsidTr="000D19C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BDDA01" w14:textId="77777777" w:rsidR="00106AC6" w:rsidRDefault="00106AC6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342" w14:textId="499502F9" w:rsidR="00106AC6" w:rsidRDefault="000D19CD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Poproč, Školská 2, 044 42 Poproč</w:t>
            </w:r>
          </w:p>
        </w:tc>
      </w:tr>
      <w:tr w:rsidR="00106AC6" w14:paraId="49E5C3C1" w14:textId="77777777" w:rsidTr="000D19C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6886DC" w14:textId="77777777" w:rsidR="00106AC6" w:rsidRDefault="00106AC6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2E0" w14:textId="68B99955" w:rsidR="00106AC6" w:rsidRPr="0098695F" w:rsidRDefault="0098695F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98695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Projektová dokumentácia – Pop</w:t>
            </w:r>
            <w:r w:rsidRPr="0098695F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roč – rozšírenie kanalizácie</w:t>
            </w:r>
          </w:p>
        </w:tc>
      </w:tr>
    </w:tbl>
    <w:p w14:paraId="1525570B" w14:textId="3E78F5B9" w:rsidR="009A1F73" w:rsidRPr="008C6749" w:rsidRDefault="00B733F4" w:rsidP="008C6749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</w:p>
    <w:p w14:paraId="5488F5F8" w14:textId="30427B25" w:rsidR="009A1F73" w:rsidRPr="008C6749" w:rsidRDefault="009A1F73" w:rsidP="009A1F73">
      <w:pPr>
        <w:spacing w:line="100" w:lineRule="atLeas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>Vypĺňa uchádzač, ak je platcom DPH</w:t>
      </w:r>
      <w:r w:rsidR="00B733F4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276"/>
        <w:gridCol w:w="2126"/>
      </w:tblGrid>
      <w:tr w:rsidR="0063516F" w14:paraId="367293A0" w14:textId="1A6D986F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5C618E" w14:textId="22A7B096" w:rsidR="0063516F" w:rsidRPr="0063516F" w:rsidRDefault="009A1F73" w:rsidP="0020232A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Celok </w:t>
            </w:r>
            <w:r w:rsidR="0063516F" w:rsidRPr="0063516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predmetu zákazky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1735AB" w14:textId="3AECA52E" w:rsidR="0063516F" w:rsidRPr="0063516F" w:rsidRDefault="0020232A" w:rsidP="008C6749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C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8D8238" w14:textId="3D73E744" w:rsidR="0063516F" w:rsidRPr="0063516F" w:rsidRDefault="0020232A" w:rsidP="0063516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V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ýška DPH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97D9404" w14:textId="6E75F65B" w:rsidR="0063516F" w:rsidRPr="0063516F" w:rsidRDefault="0020232A" w:rsidP="008C6749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C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ena v Eur s DPH</w:t>
            </w:r>
          </w:p>
        </w:tc>
      </w:tr>
      <w:tr w:rsidR="0063516F" w14:paraId="165F5CBD" w14:textId="61A45869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97F3" w14:textId="651DAC02" w:rsidR="009A1F73" w:rsidRPr="009A1F73" w:rsidRDefault="009A1F73" w:rsidP="009A1F73">
            <w:pPr>
              <w:spacing w:line="240" w:lineRule="auto"/>
              <w:ind w:left="72"/>
              <w:jc w:val="both"/>
              <w:rPr>
                <w:rFonts w:asciiTheme="minorHAnsi" w:hAnsiTheme="minorHAnsi"/>
              </w:rPr>
            </w:pPr>
            <w:r w:rsidRPr="009A1F73">
              <w:rPr>
                <w:rFonts w:asciiTheme="minorHAnsi" w:hAnsiTheme="minorHAnsi"/>
              </w:rPr>
              <w:t>po dodaní projektovej dokumentácie pre územné rozhodnutie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1E3EE4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AC16C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8E090D4" w14:textId="3CC970D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169E798E" w14:textId="5A21094E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2E04" w14:textId="637CF106" w:rsidR="0063516F" w:rsidRPr="009A1F73" w:rsidRDefault="009A1F73" w:rsidP="009A1F73">
            <w:pPr>
              <w:pStyle w:val="Odsekzoznamu"/>
              <w:spacing w:after="0" w:line="240" w:lineRule="auto"/>
              <w:ind w:left="72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A1F73">
              <w:rPr>
                <w:rFonts w:asciiTheme="minorHAnsi" w:hAnsiTheme="minorHAnsi"/>
              </w:rPr>
              <w:t>po vykonaní inžinierskej činnosti k podaniu dokumentácie na územné rozhodnutie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4DE137D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8798A5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06ECB94" w14:textId="2CDB137E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4C161FBB" w14:textId="77777777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9527" w14:textId="6D0BCC8B" w:rsidR="0063516F" w:rsidRPr="009A1F73" w:rsidRDefault="009A1F73" w:rsidP="009A1F73">
            <w:pPr>
              <w:pStyle w:val="Odsekzoznamu"/>
              <w:spacing w:line="240" w:lineRule="auto"/>
              <w:ind w:left="72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A1F73">
              <w:rPr>
                <w:rFonts w:asciiTheme="minorHAnsi" w:hAnsiTheme="minorHAnsi"/>
              </w:rPr>
              <w:t xml:space="preserve">po dodaní </w:t>
            </w:r>
            <w:smartTag w:uri="urn:schemas-microsoft-com:office:smarttags" w:element="PersonName">
              <w:r w:rsidRPr="009A1F73">
                <w:rPr>
                  <w:rFonts w:asciiTheme="minorHAnsi" w:hAnsiTheme="minorHAnsi"/>
                </w:rPr>
                <w:t>projekt</w:t>
              </w:r>
            </w:smartTag>
            <w:r w:rsidRPr="009A1F73">
              <w:rPr>
                <w:rFonts w:asciiTheme="minorHAnsi" w:hAnsiTheme="minorHAnsi"/>
              </w:rPr>
              <w:t>ovej dokumentácie pre stavebné povolenie na čiastku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56BE40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EF1FC2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4CD8939" w14:textId="4BF7E3E8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A1F73" w14:paraId="30AB4D93" w14:textId="77777777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B226" w14:textId="11F8C1BE" w:rsidR="009A1F73" w:rsidRPr="009A1F73" w:rsidRDefault="009A1F73" w:rsidP="009A1F73">
            <w:pPr>
              <w:spacing w:after="0" w:line="240" w:lineRule="auto"/>
              <w:jc w:val="both"/>
              <w:rPr>
                <w:rFonts w:asciiTheme="minorHAnsi" w:eastAsia="MS ??" w:hAnsiTheme="minorHAnsi"/>
                <w:lang w:eastAsia="en-GB"/>
              </w:rPr>
            </w:pPr>
            <w:r w:rsidRPr="009A1F73">
              <w:rPr>
                <w:rFonts w:asciiTheme="minorHAnsi" w:eastAsia="MS ??" w:hAnsiTheme="minorHAnsi"/>
                <w:lang w:eastAsia="en-GB"/>
              </w:rPr>
              <w:t xml:space="preserve">po vykonaní inžinierskej činnosti k podaniu dokumentácie na stavebné povolenie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7D40BB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293979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F8EB464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3B6A3C88" w14:textId="7CC6C30C" w:rsidTr="009A1F73">
        <w:trPr>
          <w:trHeight w:val="7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D3F200" w14:textId="77777777" w:rsidR="0063516F" w:rsidRDefault="0063516F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3FF7CB7B" w14:textId="027D54E4" w:rsidR="0063516F" w:rsidRDefault="0020232A" w:rsidP="009A1F73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Navrhovaná c</w:t>
            </w:r>
            <w:r w:rsidR="0063516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ena celkom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461397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F2DE34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03594B9" w14:textId="4400636B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BDC81DD" w14:textId="77777777" w:rsidR="00B733F4" w:rsidRDefault="00B733F4" w:rsidP="00B733F4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156ECF95" w14:textId="77777777" w:rsidR="00B733F4" w:rsidRDefault="00B733F4" w:rsidP="00B733F4">
      <w:pPr>
        <w:spacing w:line="100" w:lineRule="atLeast"/>
        <w:rPr>
          <w:rFonts w:asciiTheme="minorHAnsi" w:hAnsiTheme="minorHAnsi" w:cstheme="minorHAnsi"/>
          <w:b/>
          <w:bCs/>
          <w:i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 xml:space="preserve">Vypĺňa uchádzač, </w:t>
      </w:r>
      <w:r w:rsidR="00B10D58">
        <w:rPr>
          <w:rFonts w:asciiTheme="minorHAnsi" w:hAnsiTheme="minorHAnsi" w:cstheme="minorHAnsi"/>
          <w:b/>
          <w:bCs/>
          <w:i/>
          <w:u w:val="single"/>
          <w:lang w:eastAsia="ar-SA"/>
        </w:rPr>
        <w:t>ak</w:t>
      </w: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 xml:space="preserve"> nie je platcom DPH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20232A" w14:paraId="7FDF185D" w14:textId="77777777" w:rsidTr="008C6749">
        <w:trPr>
          <w:trHeight w:val="484"/>
        </w:trPr>
        <w:tc>
          <w:tcPr>
            <w:tcW w:w="6941" w:type="dxa"/>
            <w:shd w:val="clear" w:color="auto" w:fill="DEEAF6" w:themeFill="accent1" w:themeFillTint="33"/>
            <w:vAlign w:val="center"/>
          </w:tcPr>
          <w:p w14:paraId="0A51A31F" w14:textId="6D22923B" w:rsidR="0020232A" w:rsidRPr="0020232A" w:rsidRDefault="0020232A" w:rsidP="0020232A">
            <w:pPr>
              <w:pStyle w:val="Odsekzoznamu"/>
              <w:ind w:left="351" w:hanging="351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20232A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="009A1F73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Celok</w:t>
            </w:r>
            <w:r w:rsidR="008C6749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Pr="0020232A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predmetu zákazky</w:t>
            </w:r>
          </w:p>
        </w:tc>
        <w:tc>
          <w:tcPr>
            <w:tcW w:w="2126" w:type="dxa"/>
            <w:shd w:val="clear" w:color="auto" w:fill="DEEAF6" w:themeFill="accent1" w:themeFillTint="33"/>
            <w:noWrap/>
            <w:vAlign w:val="center"/>
          </w:tcPr>
          <w:p w14:paraId="78EB8F23" w14:textId="5522ABB3" w:rsidR="0020232A" w:rsidRPr="0020232A" w:rsidRDefault="0020232A" w:rsidP="0063516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20232A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Cena celkom v Eur</w:t>
            </w:r>
          </w:p>
        </w:tc>
      </w:tr>
      <w:tr w:rsidR="009A1F73" w14:paraId="5E45DBDD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7575D2F" w14:textId="4FB767B9" w:rsidR="009A1F73" w:rsidRPr="009A1F73" w:rsidRDefault="009A1F73" w:rsidP="008C6749">
            <w:pPr>
              <w:spacing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>po dodaní projektovej dokumentácie pre územné rozhodnutie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4D9EC058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9A1F73" w14:paraId="4622CA18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7A86582" w14:textId="4A130FBB" w:rsidR="009A1F73" w:rsidRPr="0063516F" w:rsidRDefault="009A1F73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>po vykonaní inžinierskej činnosti k podaniu dokumentácie na územné rozhodnutie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724B199E" w14:textId="4CDDDE51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</w:p>
        </w:tc>
      </w:tr>
      <w:tr w:rsidR="009A1F73" w14:paraId="40FBB823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F336D69" w14:textId="584F50F9" w:rsidR="009A1F73" w:rsidRPr="0020232A" w:rsidRDefault="009A1F73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 xml:space="preserve">po dodaní </w:t>
            </w:r>
            <w:smartTag w:uri="urn:schemas-microsoft-com:office:smarttags" w:element="PersonName">
              <w:r w:rsidRPr="009A1F73">
                <w:rPr>
                  <w:rFonts w:asciiTheme="minorHAnsi" w:hAnsiTheme="minorHAnsi"/>
                </w:rPr>
                <w:t>projekt</w:t>
              </w:r>
            </w:smartTag>
            <w:r w:rsidRPr="009A1F73">
              <w:rPr>
                <w:rFonts w:asciiTheme="minorHAnsi" w:hAnsiTheme="minorHAnsi"/>
              </w:rPr>
              <w:t>ovej dokumentácie pre stavebné povolenie na čiastku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52F94C94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8C6749" w14:paraId="636C4942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E0E3C82" w14:textId="4D94C482" w:rsidR="008C6749" w:rsidRPr="009A1F73" w:rsidRDefault="008C6749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/>
              </w:rPr>
            </w:pPr>
            <w:r w:rsidRPr="009A1F73">
              <w:rPr>
                <w:rFonts w:asciiTheme="minorHAnsi" w:eastAsia="MS ??" w:hAnsiTheme="minorHAnsi"/>
                <w:lang w:eastAsia="en-GB"/>
              </w:rPr>
              <w:t>po vykonaní inžinierskej činnosti k podaniu dokumentácie na stavebné povolenie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63342B41" w14:textId="77777777" w:rsidR="008C6749" w:rsidRDefault="008C6749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9A1F73" w14:paraId="76704CF0" w14:textId="77777777" w:rsidTr="008C6749">
        <w:trPr>
          <w:trHeight w:val="348"/>
        </w:trPr>
        <w:tc>
          <w:tcPr>
            <w:tcW w:w="6941" w:type="dxa"/>
            <w:shd w:val="clear" w:color="auto" w:fill="DEEAF6" w:themeFill="accent1" w:themeFillTint="33"/>
            <w:vAlign w:val="center"/>
          </w:tcPr>
          <w:p w14:paraId="7BAB13C6" w14:textId="77777777" w:rsidR="008C6749" w:rsidRDefault="008C6749" w:rsidP="008C674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0111EC85" w14:textId="047E0ACE" w:rsidR="009A1F73" w:rsidRDefault="008C6749" w:rsidP="008C674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Navrhovaná cena celkom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  <w:hideMark/>
          </w:tcPr>
          <w:p w14:paraId="27AB6C8E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14:paraId="2E0F3D56" w14:textId="77777777" w:rsidR="008C6749" w:rsidRDefault="008C6749" w:rsidP="00B733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B909CB2" w14:textId="18274603" w:rsidR="00B733F4" w:rsidRPr="00B10D58" w:rsidRDefault="00B733F4" w:rsidP="00B733F4">
      <w:pPr>
        <w:autoSpaceDE w:val="0"/>
        <w:autoSpaceDN w:val="0"/>
        <w:adjustRightInd w:val="0"/>
        <w:rPr>
          <w:rFonts w:asciiTheme="minorHAnsi" w:hAnsiTheme="minorHAnsi" w:cstheme="minorHAnsi"/>
          <w:b/>
          <w:vertAlign w:val="superscript"/>
        </w:rPr>
      </w:pPr>
      <w:r w:rsidRPr="00B10D58">
        <w:rPr>
          <w:rFonts w:asciiTheme="minorHAnsi" w:hAnsiTheme="minorHAnsi" w:cstheme="minorHAnsi"/>
          <w:b/>
        </w:rPr>
        <w:t>Sme – nie sme platcom DPH (nehodiace sa škrtnúť)</w:t>
      </w:r>
      <w:r w:rsidR="008C6749">
        <w:rPr>
          <w:rFonts w:asciiTheme="minorHAnsi" w:hAnsiTheme="minorHAnsi" w:cstheme="minorHAnsi"/>
          <w:b/>
        </w:rPr>
        <w:t xml:space="preserve">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B10D58" w14:paraId="62F3A693" w14:textId="77777777" w:rsidTr="008C6749">
        <w:trPr>
          <w:trHeight w:val="490"/>
        </w:trPr>
        <w:tc>
          <w:tcPr>
            <w:tcW w:w="1980" w:type="dxa"/>
            <w:shd w:val="clear" w:color="auto" w:fill="BDD6EE" w:themeFill="accent1" w:themeFillTint="66"/>
          </w:tcPr>
          <w:p w14:paraId="55D83846" w14:textId="65D8A81C" w:rsidR="00B10D58" w:rsidRPr="00B10D58" w:rsidRDefault="008C6749" w:rsidP="008C6749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B10D58">
              <w:rPr>
                <w:rFonts w:asciiTheme="minorHAnsi" w:hAnsiTheme="minorHAnsi" w:cstheme="minorHAnsi"/>
                <w:b/>
              </w:rPr>
              <w:t>vypĺňa</w:t>
            </w:r>
            <w:r w:rsidR="00B10D58" w:rsidRPr="00B10D58">
              <w:rPr>
                <w:rFonts w:asciiTheme="minorHAnsi" w:hAnsiTheme="minorHAnsi" w:cstheme="minorHAnsi"/>
                <w:b/>
              </w:rPr>
              <w:t xml:space="preserve"> uchádzač</w:t>
            </w:r>
          </w:p>
        </w:tc>
      </w:tr>
    </w:tbl>
    <w:p w14:paraId="6D52D9EA" w14:textId="77777777" w:rsidR="008C6749" w:rsidRDefault="008C6749" w:rsidP="008C6749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77099239" w14:textId="0A13AB34" w:rsidR="00B733F4" w:rsidRPr="008C6749" w:rsidRDefault="00B733F4" w:rsidP="008C6749">
      <w:pPr>
        <w:autoSpaceDE w:val="0"/>
        <w:rPr>
          <w:rFonts w:asciiTheme="minorHAnsi" w:hAnsiTheme="minorHAnsi" w:cs="Calibri Light"/>
          <w:color w:val="000000"/>
        </w:rPr>
      </w:pPr>
      <w:r w:rsidRPr="008C6749">
        <w:rPr>
          <w:rFonts w:asciiTheme="minorHAnsi" w:hAnsiTheme="minorHAnsi" w:cs="Calibri Light"/>
          <w:color w:val="000000"/>
        </w:rPr>
        <w:t>V ..............................</w:t>
      </w:r>
      <w:r w:rsidR="008C6749">
        <w:rPr>
          <w:rFonts w:asciiTheme="minorHAnsi" w:hAnsiTheme="minorHAnsi" w:cs="Calibri Light"/>
          <w:color w:val="000000"/>
        </w:rPr>
        <w:t xml:space="preserve">, </w:t>
      </w:r>
      <w:bookmarkStart w:id="0" w:name="_GoBack"/>
      <w:bookmarkEnd w:id="0"/>
      <w:r w:rsidRPr="008C6749">
        <w:rPr>
          <w:rFonts w:asciiTheme="minorHAnsi" w:hAnsiTheme="minorHAnsi" w:cs="Calibri Light"/>
          <w:color w:val="000000"/>
        </w:rPr>
        <w:t xml:space="preserve">dňa </w:t>
      </w:r>
    </w:p>
    <w:p w14:paraId="453B92BD" w14:textId="77777777" w:rsidR="00B733F4" w:rsidRDefault="00B733F4" w:rsidP="00B733F4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19792438" w14:textId="77777777" w:rsidR="00B733F4" w:rsidRDefault="00B733F4" w:rsidP="00B733F4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B10D58">
        <w:rPr>
          <w:rFonts w:asciiTheme="minorHAnsi" w:hAnsiTheme="minorHAnsi" w:cs="Calibri Light"/>
          <w:sz w:val="20"/>
          <w:szCs w:val="20"/>
        </w:rPr>
        <w:t xml:space="preserve">    </w:t>
      </w:r>
      <w:r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14:paraId="1FC4E5DC" w14:textId="11408BC6" w:rsidR="000A6BA9" w:rsidRDefault="00B733F4" w:rsidP="007A34E7">
      <w:pPr>
        <w:spacing w:after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0A6BA9" w:rsidSect="008C674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3536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4FC3E66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FEA0D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FEA0729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D53"/>
    <w:multiLevelType w:val="hybridMultilevel"/>
    <w:tmpl w:val="208ACD76"/>
    <w:lvl w:ilvl="0" w:tplc="041B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D9D25E2"/>
    <w:multiLevelType w:val="hybridMultilevel"/>
    <w:tmpl w:val="F2F2F6C8"/>
    <w:lvl w:ilvl="0" w:tplc="041B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69FB1CB5"/>
    <w:multiLevelType w:val="hybridMultilevel"/>
    <w:tmpl w:val="DFFEBEB0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F"/>
    <w:rsid w:val="000A6BA9"/>
    <w:rsid w:val="000C64BC"/>
    <w:rsid w:val="000D19CD"/>
    <w:rsid w:val="000F1EC1"/>
    <w:rsid w:val="001046B5"/>
    <w:rsid w:val="00106AC6"/>
    <w:rsid w:val="00177191"/>
    <w:rsid w:val="0020232A"/>
    <w:rsid w:val="002F3AA8"/>
    <w:rsid w:val="00330658"/>
    <w:rsid w:val="00357E82"/>
    <w:rsid w:val="00376869"/>
    <w:rsid w:val="005C4407"/>
    <w:rsid w:val="006107CD"/>
    <w:rsid w:val="0063516F"/>
    <w:rsid w:val="006B4FD9"/>
    <w:rsid w:val="0070494A"/>
    <w:rsid w:val="0071323F"/>
    <w:rsid w:val="007A34E7"/>
    <w:rsid w:val="008C6749"/>
    <w:rsid w:val="009264A5"/>
    <w:rsid w:val="009659BB"/>
    <w:rsid w:val="0098695F"/>
    <w:rsid w:val="009A1F73"/>
    <w:rsid w:val="00A353F1"/>
    <w:rsid w:val="00B10D58"/>
    <w:rsid w:val="00B234C2"/>
    <w:rsid w:val="00B63012"/>
    <w:rsid w:val="00B733F4"/>
    <w:rsid w:val="00BD2F2A"/>
    <w:rsid w:val="00C725A1"/>
    <w:rsid w:val="00D92244"/>
    <w:rsid w:val="00DD3E4F"/>
    <w:rsid w:val="00DE157B"/>
    <w:rsid w:val="00E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B950B0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A6BA9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A6BA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2020-03-08T06:09:00Z</dcterms:created>
  <dcterms:modified xsi:type="dcterms:W3CDTF">2021-04-11T08:20:00Z</dcterms:modified>
</cp:coreProperties>
</file>